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043A2E53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B01706">
        <w:rPr>
          <w:rFonts w:ascii="Cambria" w:hAnsi="Cambria" w:cs="Arial"/>
          <w:b/>
          <w:bCs/>
          <w:sz w:val="22"/>
          <w:szCs w:val="22"/>
        </w:rPr>
        <w:t>Złoczew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1922FE3E" w14:textId="77777777" w:rsidR="00B01706" w:rsidRPr="00B01706" w:rsidRDefault="00B01706" w:rsidP="00B0170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01706">
        <w:rPr>
          <w:rFonts w:ascii="Cambria" w:hAnsi="Cambria" w:cs="Arial"/>
          <w:b/>
          <w:bCs/>
          <w:sz w:val="22"/>
          <w:szCs w:val="22"/>
        </w:rPr>
        <w:t>Złoczew ul. Parkowa 12</w:t>
      </w:r>
    </w:p>
    <w:p w14:paraId="5550BFBF" w14:textId="77777777" w:rsidR="00B01706" w:rsidRDefault="00B01706" w:rsidP="00B0170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01706">
        <w:rPr>
          <w:rFonts w:ascii="Cambria" w:hAnsi="Cambria" w:cs="Arial"/>
          <w:b/>
          <w:bCs/>
          <w:sz w:val="22"/>
          <w:szCs w:val="22"/>
        </w:rPr>
        <w:t xml:space="preserve">98-270 Złoczew </w:t>
      </w:r>
    </w:p>
    <w:p w14:paraId="3ADFFEEA" w14:textId="727B261C" w:rsidR="006A63A5" w:rsidRDefault="006A63A5" w:rsidP="00B0170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Odpowiadając na ogłoszenie o przetargu nieograniczonym na „</w:t>
      </w:r>
      <w:r w:rsidR="00B01706" w:rsidRPr="00B01706">
        <w:rPr>
          <w:rFonts w:ascii="Cambria" w:hAnsi="Cambria" w:cs="Arial"/>
          <w:bCs/>
          <w:sz w:val="22"/>
          <w:szCs w:val="22"/>
        </w:rPr>
        <w:t>Wykonywanie usług z zakresu gospodarki leśnej na terenie Nadleśnictwa Złoczew w roku 2022</w:t>
      </w:r>
      <w:r w:rsidR="00AA7D43">
        <w:rPr>
          <w:rFonts w:ascii="Cambria" w:hAnsi="Cambria" w:cs="Arial"/>
          <w:bCs/>
          <w:sz w:val="22"/>
          <w:szCs w:val="22"/>
        </w:rPr>
        <w:t xml:space="preserve"> </w:t>
      </w:r>
      <w:r w:rsidR="00AA7D43" w:rsidRPr="00AA7D43">
        <w:rPr>
          <w:rFonts w:ascii="Cambria" w:hAnsi="Cambria" w:cs="Arial"/>
          <w:bCs/>
          <w:sz w:val="22"/>
          <w:szCs w:val="22"/>
        </w:rPr>
        <w:t>(postępowanie II</w:t>
      </w:r>
      <w:r w:rsidR="00AA7D43">
        <w:rPr>
          <w:rFonts w:ascii="Cambria" w:hAnsi="Cambria" w:cs="Arial"/>
          <w:bCs/>
          <w:sz w:val="22"/>
          <w:szCs w:val="22"/>
        </w:rPr>
        <w:t>) Z</w:t>
      </w:r>
      <w:r w:rsidR="00CD4643">
        <w:rPr>
          <w:rFonts w:ascii="Cambria" w:hAnsi="Cambria" w:cs="Arial"/>
          <w:bCs/>
          <w:sz w:val="22"/>
          <w:szCs w:val="22"/>
        </w:rPr>
        <w:t>n.</w:t>
      </w:r>
      <w:r w:rsidR="00AA7D43">
        <w:rPr>
          <w:rFonts w:ascii="Cambria" w:hAnsi="Cambria" w:cs="Arial"/>
          <w:bCs/>
          <w:sz w:val="22"/>
          <w:szCs w:val="22"/>
        </w:rPr>
        <w:t xml:space="preserve"> </w:t>
      </w:r>
      <w:proofErr w:type="spellStart"/>
      <w:r w:rsidR="00AA7D43">
        <w:rPr>
          <w:rFonts w:ascii="Cambria" w:hAnsi="Cambria" w:cs="Arial"/>
          <w:bCs/>
          <w:sz w:val="22"/>
          <w:szCs w:val="22"/>
        </w:rPr>
        <w:t>S</w:t>
      </w:r>
      <w:r w:rsidR="00CD4643">
        <w:rPr>
          <w:rFonts w:ascii="Cambria" w:hAnsi="Cambria" w:cs="Arial"/>
          <w:bCs/>
          <w:sz w:val="22"/>
          <w:szCs w:val="22"/>
        </w:rPr>
        <w:t>pr</w:t>
      </w:r>
      <w:proofErr w:type="spellEnd"/>
      <w:r w:rsidR="00AA7D43">
        <w:rPr>
          <w:rFonts w:ascii="Cambria" w:hAnsi="Cambria" w:cs="Arial"/>
          <w:bCs/>
          <w:sz w:val="22"/>
          <w:szCs w:val="22"/>
        </w:rPr>
        <w:t>. ZG.270.34.2021</w:t>
      </w:r>
      <w:r w:rsidR="00E62196">
        <w:rPr>
          <w:rFonts w:ascii="Cambria" w:hAnsi="Cambria" w:cs="Arial"/>
          <w:bCs/>
          <w:sz w:val="22"/>
          <w:szCs w:val="22"/>
        </w:rPr>
        <w:t xml:space="preserve"> </w:t>
      </w:r>
      <w:r w:rsidR="00AA7D43">
        <w:rPr>
          <w:rFonts w:ascii="Cambria" w:hAnsi="Cambria" w:cs="Arial"/>
          <w:bCs/>
          <w:sz w:val="22"/>
          <w:szCs w:val="22"/>
        </w:rPr>
        <w:t>(</w:t>
      </w:r>
      <w:r>
        <w:rPr>
          <w:rFonts w:ascii="Cambria" w:hAnsi="Cambria" w:cs="Arial"/>
          <w:bCs/>
          <w:sz w:val="22"/>
          <w:szCs w:val="22"/>
        </w:rPr>
        <w:t>” składamy niniejszym ofertę na Pakiet ____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B01706">
        <w:rPr>
          <w:rFonts w:ascii="Cambria" w:hAnsi="Cambria" w:cs="Arial"/>
          <w:b/>
          <w:sz w:val="22"/>
          <w:szCs w:val="22"/>
        </w:rPr>
        <w:t>nie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824FBF">
        <w:rPr>
          <w:rFonts w:ascii="Cambria" w:hAnsi="Cambria" w:cs="Arial"/>
          <w:b/>
          <w:sz w:val="22"/>
          <w:szCs w:val="22"/>
        </w:rPr>
        <w:t>będzie/</w:t>
      </w:r>
      <w:r w:rsidRPr="00B01706">
        <w:rPr>
          <w:rFonts w:ascii="Cambria" w:hAnsi="Cambria" w:cs="Arial"/>
          <w:bCs/>
        </w:rPr>
        <w:t>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71812" w14:textId="77777777" w:rsidR="00C600E2" w:rsidRDefault="00C600E2">
      <w:r>
        <w:separator/>
      </w:r>
    </w:p>
  </w:endnote>
  <w:endnote w:type="continuationSeparator" w:id="0">
    <w:p w14:paraId="24BEC00E" w14:textId="77777777" w:rsidR="00C600E2" w:rsidRDefault="00C60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1693C" w14:textId="77777777" w:rsidR="00C600E2" w:rsidRDefault="00C600E2">
      <w:r>
        <w:separator/>
      </w:r>
    </w:p>
  </w:footnote>
  <w:footnote w:type="continuationSeparator" w:id="0">
    <w:p w14:paraId="017B020E" w14:textId="77777777" w:rsidR="00C600E2" w:rsidRDefault="00C600E2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4935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A7D43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706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0E2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43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196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1131</Words>
  <Characters>6787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3</cp:revision>
  <cp:lastPrinted>2017-05-23T10:32:00Z</cp:lastPrinted>
  <dcterms:created xsi:type="dcterms:W3CDTF">2021-12-22T12:14:00Z</dcterms:created>
  <dcterms:modified xsi:type="dcterms:W3CDTF">2021-12-22T12:15:00Z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